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7262A" w14:textId="7240EDE3" w:rsidR="00E05580" w:rsidRPr="00CC29A3" w:rsidRDefault="00E05580" w:rsidP="00E05580">
      <w:pPr>
        <w:jc w:val="both"/>
        <w:rPr>
          <w:rFonts w:ascii="Arial" w:hAnsi="Arial" w:cs="Arial"/>
        </w:rPr>
      </w:pPr>
      <w:r w:rsidRPr="00A06DFA">
        <w:rPr>
          <w:rFonts w:ascii="Arial" w:hAnsi="Arial" w:cs="Arial"/>
          <w:b/>
        </w:rPr>
        <w:t xml:space="preserve">1) </w:t>
      </w:r>
      <w:r w:rsidRPr="00CC29A3">
        <w:rPr>
          <w:rFonts w:ascii="Arial" w:hAnsi="Arial" w:cs="Arial"/>
          <w:b/>
        </w:rPr>
        <w:t>Slovenski državni gozdovi d.o.o. (</w:t>
      </w:r>
      <w:proofErr w:type="spellStart"/>
      <w:r w:rsidRPr="00CC29A3">
        <w:rPr>
          <w:rFonts w:ascii="Arial" w:hAnsi="Arial" w:cs="Arial"/>
          <w:b/>
        </w:rPr>
        <w:t>SiDG</w:t>
      </w:r>
      <w:proofErr w:type="spellEnd"/>
      <w:r w:rsidRPr="00CC29A3">
        <w:rPr>
          <w:rFonts w:ascii="Arial" w:hAnsi="Arial" w:cs="Arial"/>
          <w:b/>
        </w:rPr>
        <w:t xml:space="preserve"> d.o.o.)</w:t>
      </w:r>
      <w:r w:rsidRPr="00CC29A3">
        <w:rPr>
          <w:rFonts w:ascii="Arial" w:hAnsi="Arial" w:cs="Arial"/>
        </w:rPr>
        <w:t xml:space="preserve">, Rožna ulica 39, 1330 Kočevje, matična številka: 7035845, ID za DDV: 75204878, TRR: SI56 0292 2026 1894 466, ki </w:t>
      </w:r>
      <w:r w:rsidR="003E68FB">
        <w:rPr>
          <w:rFonts w:ascii="Arial" w:hAnsi="Arial" w:cs="Arial"/>
        </w:rPr>
        <w:t>jo zastopa</w:t>
      </w:r>
      <w:r w:rsidR="001401C5">
        <w:rPr>
          <w:rFonts w:ascii="Arial" w:hAnsi="Arial" w:cs="Arial"/>
        </w:rPr>
        <w:t>ta mag. Robert Tomazin, glavni direktor in Matjaž Juvančič, poslovni direktor</w:t>
      </w:r>
      <w:r w:rsidR="003E68FB">
        <w:rPr>
          <w:rFonts w:ascii="Arial" w:hAnsi="Arial" w:cs="Arial"/>
        </w:rPr>
        <w:t xml:space="preserve"> </w:t>
      </w:r>
      <w:r w:rsidRPr="00CC29A3">
        <w:rPr>
          <w:rFonts w:ascii="Arial" w:hAnsi="Arial" w:cs="Arial"/>
        </w:rPr>
        <w:t xml:space="preserve">(v nadaljevanju: </w:t>
      </w:r>
      <w:proofErr w:type="spellStart"/>
      <w:r w:rsidRPr="00CC29A3">
        <w:rPr>
          <w:rFonts w:ascii="Arial" w:hAnsi="Arial" w:cs="Arial"/>
        </w:rPr>
        <w:t>SiDG</w:t>
      </w:r>
      <w:proofErr w:type="spellEnd"/>
      <w:r w:rsidRPr="00CC29A3">
        <w:rPr>
          <w:rFonts w:ascii="Arial" w:hAnsi="Arial" w:cs="Arial"/>
        </w:rPr>
        <w:t xml:space="preserve"> d.o.o.)</w:t>
      </w:r>
    </w:p>
    <w:p w14:paraId="5F1002AE" w14:textId="77777777" w:rsidR="00E05580" w:rsidRPr="00CC29A3" w:rsidRDefault="00E05580" w:rsidP="00E05580">
      <w:pPr>
        <w:jc w:val="both"/>
        <w:rPr>
          <w:rFonts w:ascii="Arial" w:eastAsia="Calibri" w:hAnsi="Arial" w:cs="Arial"/>
        </w:rPr>
      </w:pPr>
      <w:r w:rsidRPr="00A06DFA">
        <w:rPr>
          <w:rFonts w:ascii="Arial" w:hAnsi="Arial" w:cs="Arial"/>
          <w:b/>
        </w:rPr>
        <w:t xml:space="preserve">2) </w:t>
      </w:r>
      <w:r w:rsidRPr="00CC29A3">
        <w:rPr>
          <w:rFonts w:ascii="Arial" w:eastAsia="Calibri" w:hAnsi="Arial" w:cs="Arial"/>
          <w:b/>
        </w:rPr>
        <w:t>Ime in priimek</w:t>
      </w:r>
      <w:r>
        <w:rPr>
          <w:rFonts w:ascii="Arial" w:eastAsia="Calibri" w:hAnsi="Arial" w:cs="Arial"/>
          <w:b/>
        </w:rPr>
        <w:t>, s.p. ali naziv firme</w:t>
      </w:r>
      <w:r w:rsidRPr="00CC29A3">
        <w:rPr>
          <w:rFonts w:ascii="Arial" w:eastAsia="Calibri" w:hAnsi="Arial" w:cs="Arial"/>
          <w:b/>
        </w:rPr>
        <w:t>___</w:t>
      </w:r>
      <w:r w:rsidRPr="00CC29A3">
        <w:rPr>
          <w:rFonts w:ascii="Arial" w:eastAsia="Calibri" w:hAnsi="Arial" w:cs="Arial"/>
        </w:rPr>
        <w:t>,</w:t>
      </w:r>
      <w:r>
        <w:rPr>
          <w:rFonts w:ascii="Arial" w:eastAsia="Calibri" w:hAnsi="Arial" w:cs="Arial"/>
        </w:rPr>
        <w:t xml:space="preserve"> EMŠO/Matična št.</w:t>
      </w:r>
      <w:r w:rsidRPr="00CC29A3">
        <w:rPr>
          <w:rFonts w:ascii="Arial" w:eastAsia="Calibri" w:hAnsi="Arial" w:cs="Arial"/>
        </w:rPr>
        <w:t>: __________, D.Š.:___________________</w:t>
      </w:r>
      <w:r>
        <w:rPr>
          <w:rFonts w:ascii="Arial" w:eastAsia="Calibri" w:hAnsi="Arial" w:cs="Arial"/>
        </w:rPr>
        <w:t xml:space="preserve">, </w:t>
      </w:r>
      <w:r w:rsidRPr="00CC29A3">
        <w:rPr>
          <w:rFonts w:ascii="Arial" w:eastAsia="Calibri" w:hAnsi="Arial" w:cs="Arial"/>
        </w:rPr>
        <w:t>stanujoč _________________ , TRR _____________________________</w:t>
      </w:r>
      <w:r>
        <w:rPr>
          <w:rFonts w:ascii="Arial" w:eastAsia="Calibri" w:hAnsi="Arial" w:cs="Arial"/>
        </w:rPr>
        <w:t>,</w:t>
      </w:r>
      <w:r w:rsidRPr="00CC29A3">
        <w:rPr>
          <w:rFonts w:ascii="Arial" w:eastAsia="Calibri" w:hAnsi="Arial" w:cs="Arial"/>
        </w:rPr>
        <w:t xml:space="preserve"> </w:t>
      </w:r>
      <w:r w:rsidRPr="00234208">
        <w:rPr>
          <w:rFonts w:ascii="Arial" w:eastAsia="Calibri" w:hAnsi="Arial" w:cs="Arial"/>
        </w:rPr>
        <w:t>ki ga zastopa _________________________________________, naslov _____________________________</w:t>
      </w:r>
      <w:r w:rsidRPr="00CC29A3">
        <w:rPr>
          <w:rFonts w:ascii="Arial" w:eastAsia="Calibri" w:hAnsi="Arial" w:cs="Arial"/>
        </w:rPr>
        <w:t xml:space="preserve"> </w:t>
      </w:r>
    </w:p>
    <w:p w14:paraId="0443BCDC" w14:textId="77777777" w:rsidR="00E05580" w:rsidRPr="00A06DFA" w:rsidRDefault="00E05580" w:rsidP="00E05580">
      <w:pPr>
        <w:spacing w:line="360" w:lineRule="auto"/>
        <w:ind w:left="360" w:hanging="360"/>
        <w:jc w:val="both"/>
        <w:rPr>
          <w:rFonts w:ascii="Arial" w:hAnsi="Arial" w:cs="Arial"/>
        </w:rPr>
      </w:pPr>
      <w:r w:rsidRPr="00CC29A3">
        <w:rPr>
          <w:rFonts w:ascii="Arial" w:eastAsia="Calibri" w:hAnsi="Arial" w:cs="Arial"/>
        </w:rPr>
        <w:t xml:space="preserve">(v nadaljevanju: </w:t>
      </w:r>
      <w:r>
        <w:rPr>
          <w:rFonts w:ascii="Arial" w:eastAsia="Calibri" w:hAnsi="Arial" w:cs="Arial"/>
        </w:rPr>
        <w:t>kupec</w:t>
      </w:r>
      <w:r w:rsidRPr="00CC29A3">
        <w:rPr>
          <w:rFonts w:ascii="Arial" w:eastAsia="Calibri" w:hAnsi="Arial" w:cs="Arial"/>
        </w:rPr>
        <w:t>)</w:t>
      </w:r>
    </w:p>
    <w:p w14:paraId="35B0E9C3" w14:textId="77777777" w:rsidR="00E05580" w:rsidRPr="00FD69A9" w:rsidRDefault="00E05580" w:rsidP="00E05580">
      <w:pPr>
        <w:pStyle w:val="Naslov3"/>
        <w:rPr>
          <w:rFonts w:cs="Arial"/>
          <w:b w:val="0"/>
          <w:sz w:val="22"/>
          <w:szCs w:val="22"/>
        </w:rPr>
      </w:pPr>
      <w:r w:rsidRPr="00FD69A9">
        <w:rPr>
          <w:rFonts w:cs="Arial"/>
          <w:b w:val="0"/>
          <w:sz w:val="22"/>
          <w:szCs w:val="22"/>
        </w:rPr>
        <w:t xml:space="preserve">sklepajo naslednji </w:t>
      </w:r>
    </w:p>
    <w:p w14:paraId="5F04AD43" w14:textId="77777777" w:rsidR="00E05580" w:rsidRPr="00FD69A9" w:rsidRDefault="00E05580" w:rsidP="00E05580">
      <w:pPr>
        <w:rPr>
          <w:rFonts w:ascii="Arial" w:hAnsi="Arial" w:cs="Arial"/>
          <w:lang w:eastAsia="ar-SA"/>
        </w:rPr>
      </w:pPr>
    </w:p>
    <w:p w14:paraId="5177D1DC" w14:textId="77777777" w:rsidR="00E05580" w:rsidRPr="00FD69A9" w:rsidRDefault="00E05580" w:rsidP="00E05580">
      <w:pPr>
        <w:pStyle w:val="Naslov3"/>
        <w:rPr>
          <w:rFonts w:cs="Arial"/>
          <w:sz w:val="22"/>
          <w:szCs w:val="22"/>
        </w:rPr>
      </w:pPr>
      <w:r w:rsidRPr="00FD69A9">
        <w:rPr>
          <w:rFonts w:cs="Arial"/>
          <w:sz w:val="22"/>
          <w:szCs w:val="22"/>
        </w:rPr>
        <w:t>PISNI SPORAZUM</w:t>
      </w:r>
    </w:p>
    <w:p w14:paraId="7CBABBAF" w14:textId="77777777" w:rsidR="00E05580" w:rsidRPr="00FD69A9" w:rsidRDefault="00E05580" w:rsidP="00E05580">
      <w:pPr>
        <w:jc w:val="center"/>
        <w:rPr>
          <w:rFonts w:ascii="Arial" w:hAnsi="Arial" w:cs="Arial"/>
          <w:b/>
        </w:rPr>
      </w:pPr>
      <w:r w:rsidRPr="00FD69A9">
        <w:rPr>
          <w:rFonts w:ascii="Arial" w:hAnsi="Arial" w:cs="Arial"/>
          <w:b/>
        </w:rPr>
        <w:t>o skupnih ukrepih za zagotavljanje varnosti in zdravja pri delu</w:t>
      </w:r>
    </w:p>
    <w:p w14:paraId="22BF35D1" w14:textId="77777777" w:rsidR="00E05580" w:rsidRPr="00FD69A9" w:rsidRDefault="00E05580" w:rsidP="00E05580">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1C80558A" w14:textId="77777777" w:rsidR="00E05580" w:rsidRPr="00FD69A9" w:rsidRDefault="00E05580" w:rsidP="00E05580">
      <w:pPr>
        <w:jc w:val="center"/>
        <w:rPr>
          <w:rFonts w:ascii="Arial" w:hAnsi="Arial" w:cs="Arial"/>
          <w:b/>
        </w:rPr>
      </w:pPr>
    </w:p>
    <w:p w14:paraId="025E54F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77EE6CA8" w14:textId="77777777" w:rsidR="00E05580" w:rsidRPr="00FD69A9" w:rsidRDefault="00E05580" w:rsidP="00E05580">
      <w:pPr>
        <w:rPr>
          <w:rFonts w:ascii="Arial" w:hAnsi="Arial" w:cs="Arial"/>
        </w:rPr>
      </w:pPr>
      <w:r w:rsidRPr="00FD69A9">
        <w:rPr>
          <w:rFonts w:ascii="Arial" w:hAnsi="Arial" w:cs="Arial"/>
        </w:rPr>
        <w:t xml:space="preserve">Pogodbeni stranki sta sporazumni, da: </w:t>
      </w:r>
    </w:p>
    <w:p w14:paraId="10CB5C94" w14:textId="13A097B1"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njih izvaja svoje storitve na območju posameznih skupnih delovišč, ki so/bodo organizirana v gozdovih v lasti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pri čemer: </w:t>
      </w:r>
    </w:p>
    <w:p w14:paraId="64AB4167" w14:textId="32525584"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izvaja nadzor nad izvajanjem del druge pogodbene stranke kot njenih podizvajalcev;</w:t>
      </w:r>
    </w:p>
    <w:p w14:paraId="18F8E9A2"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20279DD5" w14:textId="7C883BEA"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pogodbenih strank poleg navedenih nalog lahko izvaja tudi druge naloge, ki so med družbo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in kupcem opredeljene s povabilom k oddaji ponudbe za prodajo lesa na panju;</w:t>
      </w:r>
    </w:p>
    <w:p w14:paraId="2ADEADC7"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da se ta sporazum sklepa na podlagi 39. člena Zakona o varnosti in zdravju pri delu (</w:t>
      </w:r>
      <w:proofErr w:type="spellStart"/>
      <w:r w:rsidRPr="00FD69A9">
        <w:rPr>
          <w:rFonts w:ascii="Arial" w:hAnsi="Arial" w:cs="Arial"/>
        </w:rPr>
        <w:t>Ur.l</w:t>
      </w:r>
      <w:proofErr w:type="spellEnd"/>
      <w:r w:rsidRPr="00FD69A9">
        <w:rPr>
          <w:rFonts w:ascii="Arial" w:hAnsi="Arial" w:cs="Arial"/>
        </w:rPr>
        <w:t>. RS, št. 43/11-dalje: ZVZD-1), saj morata pogodbeni stranki zaradi narave opravljanja navedenih dejavnosti na skupnem delovišču skleniti pisni sporazum, v katerem dogovorita skupne ukrepe za zagotavljanje varnosti in zdravja pri delu.</w:t>
      </w:r>
    </w:p>
    <w:p w14:paraId="3BBD6404" w14:textId="77777777" w:rsidR="00E05580" w:rsidRDefault="00E05580" w:rsidP="00E05580">
      <w:pPr>
        <w:spacing w:after="0" w:line="240" w:lineRule="auto"/>
        <w:jc w:val="both"/>
        <w:rPr>
          <w:rFonts w:ascii="Arial" w:hAnsi="Arial" w:cs="Arial"/>
        </w:rPr>
      </w:pPr>
    </w:p>
    <w:p w14:paraId="666812B9" w14:textId="77777777" w:rsidR="00E05580" w:rsidRPr="00FD69A9" w:rsidRDefault="00E05580" w:rsidP="00E05580">
      <w:pPr>
        <w:spacing w:after="0" w:line="240" w:lineRule="auto"/>
        <w:jc w:val="center"/>
        <w:rPr>
          <w:rFonts w:ascii="Arial" w:hAnsi="Arial" w:cs="Arial"/>
          <w:b/>
        </w:rPr>
      </w:pPr>
    </w:p>
    <w:p w14:paraId="41A33480" w14:textId="77777777" w:rsidR="00E05580" w:rsidRPr="00FD69A9" w:rsidRDefault="00E05580" w:rsidP="00E05580">
      <w:pPr>
        <w:numPr>
          <w:ilvl w:val="0"/>
          <w:numId w:val="1"/>
        </w:numPr>
        <w:spacing w:after="0" w:line="240" w:lineRule="auto"/>
        <w:ind w:left="0"/>
        <w:jc w:val="center"/>
        <w:rPr>
          <w:rFonts w:ascii="Arial" w:hAnsi="Arial" w:cs="Arial"/>
          <w:b/>
        </w:rPr>
      </w:pPr>
      <w:r w:rsidRPr="00FD69A9">
        <w:rPr>
          <w:rFonts w:ascii="Arial" w:hAnsi="Arial" w:cs="Arial"/>
          <w:b/>
        </w:rPr>
        <w:t>člen</w:t>
      </w:r>
    </w:p>
    <w:p w14:paraId="2D21DE8E" w14:textId="77777777" w:rsidR="00E05580" w:rsidRDefault="00E05580" w:rsidP="00E05580">
      <w:pPr>
        <w:jc w:val="center"/>
        <w:rPr>
          <w:rFonts w:ascii="Arial" w:hAnsi="Arial" w:cs="Arial"/>
          <w:b/>
        </w:rPr>
      </w:pPr>
      <w:r w:rsidRPr="00FD69A9">
        <w:rPr>
          <w:rFonts w:ascii="Arial" w:hAnsi="Arial" w:cs="Arial"/>
          <w:b/>
        </w:rPr>
        <w:t>OPREDELITEV OSNOVNIH POJMOV</w:t>
      </w:r>
    </w:p>
    <w:p w14:paraId="0763AF14" w14:textId="77777777" w:rsidR="00E05580" w:rsidRPr="00FD69A9" w:rsidRDefault="00E05580" w:rsidP="00E05580">
      <w:pPr>
        <w:jc w:val="center"/>
        <w:rPr>
          <w:rFonts w:ascii="Arial" w:hAnsi="Arial" w:cs="Arial"/>
          <w:b/>
        </w:rPr>
      </w:pPr>
    </w:p>
    <w:p w14:paraId="16403C4E" w14:textId="0C4C844F" w:rsidR="00E05580" w:rsidRPr="00FD69A9" w:rsidRDefault="00E05580" w:rsidP="00E05580">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 xml:space="preserve">in kupcem. </w:t>
      </w:r>
    </w:p>
    <w:p w14:paraId="39562BFE" w14:textId="77777777" w:rsidR="00E05580" w:rsidRPr="00FD69A9" w:rsidRDefault="00E05580" w:rsidP="00E05580">
      <w:pPr>
        <w:jc w:val="both"/>
        <w:rPr>
          <w:rFonts w:ascii="Arial" w:hAnsi="Arial" w:cs="Arial"/>
        </w:rPr>
      </w:pPr>
      <w:r w:rsidRPr="00FD69A9">
        <w:rPr>
          <w:rFonts w:ascii="Arial" w:hAnsi="Arial" w:cs="Arial"/>
        </w:rPr>
        <w:t>Pogodbeni stranki sta dolžni vsaka zase svoje evidence iz prejšnjega odstavka voditi tako, da bo iz podatkov razvidno najmanj:</w:t>
      </w:r>
    </w:p>
    <w:p w14:paraId="39E276D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FF58EC3"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4A72B052" w14:textId="77777777" w:rsidR="00E05580" w:rsidRPr="00FD69A9" w:rsidRDefault="00E05580" w:rsidP="00E05580">
      <w:pPr>
        <w:jc w:val="both"/>
        <w:rPr>
          <w:rFonts w:ascii="Arial" w:hAnsi="Arial" w:cs="Arial"/>
        </w:rPr>
      </w:pPr>
    </w:p>
    <w:p w14:paraId="2CE31FB1" w14:textId="77777777" w:rsidR="00E05580" w:rsidRPr="00FD69A9" w:rsidRDefault="00E05580" w:rsidP="00E05580">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043A457" w14:textId="77777777" w:rsidR="00E05580" w:rsidRPr="00FD69A9" w:rsidRDefault="00E05580" w:rsidP="00E05580">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5E046BAE" w14:textId="77777777" w:rsidR="00E05580" w:rsidRPr="00FD69A9" w:rsidRDefault="00E05580" w:rsidP="00E05580">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6AA3D663" w14:textId="77777777" w:rsidR="00E05580" w:rsidRPr="00FD69A9" w:rsidRDefault="00E05580" w:rsidP="00E05580">
      <w:pPr>
        <w:jc w:val="both"/>
        <w:rPr>
          <w:rFonts w:ascii="Arial" w:hAnsi="Arial" w:cs="Arial"/>
        </w:rPr>
      </w:pPr>
      <w:r w:rsidRPr="00FD69A9">
        <w:rPr>
          <w:rFonts w:ascii="Arial" w:hAnsi="Arial" w:cs="Arial"/>
        </w:rPr>
        <w:t>Ta sporazum se sklepa in velja za vsa skupna delovišča, opredeljena v 1., 2. in 3. odstavku tega člena.</w:t>
      </w:r>
    </w:p>
    <w:p w14:paraId="2A648E8D" w14:textId="77777777" w:rsidR="00E05580" w:rsidRDefault="00E05580" w:rsidP="00E05580">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74A49BD5" w14:textId="652C52D7" w:rsidR="00E05580" w:rsidRDefault="0071039C" w:rsidP="00E05580">
      <w:pPr>
        <w:numPr>
          <w:ilvl w:val="0"/>
          <w:numId w:val="1"/>
        </w:numPr>
        <w:spacing w:after="0" w:line="240" w:lineRule="auto"/>
        <w:jc w:val="center"/>
        <w:rPr>
          <w:rFonts w:ascii="Arial" w:hAnsi="Arial" w:cs="Arial"/>
          <w:b/>
        </w:rPr>
      </w:pPr>
      <w:r w:rsidRPr="00FD69A9">
        <w:rPr>
          <w:rFonts w:ascii="Arial" w:hAnsi="Arial" w:cs="Arial"/>
          <w:b/>
        </w:rPr>
        <w:t>Č</w:t>
      </w:r>
      <w:r w:rsidR="00E05580" w:rsidRPr="00FD69A9">
        <w:rPr>
          <w:rFonts w:ascii="Arial" w:hAnsi="Arial" w:cs="Arial"/>
          <w:b/>
        </w:rPr>
        <w:t>len</w:t>
      </w:r>
    </w:p>
    <w:p w14:paraId="7072EA41" w14:textId="77777777" w:rsidR="0071039C" w:rsidRDefault="0071039C" w:rsidP="0071039C">
      <w:pPr>
        <w:spacing w:after="0" w:line="240" w:lineRule="auto"/>
        <w:ind w:left="360"/>
        <w:rPr>
          <w:rFonts w:ascii="Arial" w:hAnsi="Arial" w:cs="Arial"/>
          <w:b/>
        </w:rPr>
      </w:pPr>
    </w:p>
    <w:p w14:paraId="69FB3961" w14:textId="77777777" w:rsidR="00E05580" w:rsidRPr="00FD69A9" w:rsidRDefault="00E05580" w:rsidP="00E05580">
      <w:pPr>
        <w:jc w:val="both"/>
        <w:rPr>
          <w:rFonts w:ascii="Arial" w:hAnsi="Arial" w:cs="Arial"/>
        </w:rPr>
      </w:pPr>
      <w:r w:rsidRPr="00FD69A9">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w:t>
      </w:r>
      <w:r w:rsidRPr="00FD69A9">
        <w:rPr>
          <w:rFonts w:ascii="Arial" w:hAnsi="Arial" w:cs="Arial"/>
        </w:rPr>
        <w:lastRenderedPageBreak/>
        <w:t>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65D539F1" w14:textId="77777777" w:rsidR="00E05580" w:rsidRPr="00FD69A9" w:rsidRDefault="00E05580" w:rsidP="00E05580">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401CCE7C"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2C2A2F29" w14:textId="77777777" w:rsidR="00E05580" w:rsidRPr="00FD69A9" w:rsidRDefault="00E05580" w:rsidP="00E05580">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695FEFA4" w14:textId="77777777" w:rsidR="00E05580" w:rsidRPr="00FD69A9" w:rsidRDefault="00E05580" w:rsidP="00E05580">
      <w:pPr>
        <w:jc w:val="both"/>
        <w:rPr>
          <w:rFonts w:ascii="Arial" w:hAnsi="Arial" w:cs="Arial"/>
        </w:rPr>
      </w:pPr>
    </w:p>
    <w:p w14:paraId="207945D0" w14:textId="77777777" w:rsidR="00E05580"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778113B" w14:textId="77777777" w:rsidR="00E05580" w:rsidRPr="00FD69A9" w:rsidRDefault="00E05580" w:rsidP="00E05580">
      <w:pPr>
        <w:spacing w:after="0" w:line="240" w:lineRule="auto"/>
        <w:jc w:val="center"/>
        <w:rPr>
          <w:rFonts w:ascii="Arial" w:hAnsi="Arial" w:cs="Arial"/>
          <w:b/>
        </w:rPr>
      </w:pPr>
    </w:p>
    <w:p w14:paraId="0439E804" w14:textId="3B21B03D" w:rsidR="00E05580" w:rsidRPr="00FD69A9" w:rsidRDefault="00E05580" w:rsidP="00E05580">
      <w:pPr>
        <w:jc w:val="both"/>
        <w:rPr>
          <w:rFonts w:ascii="Arial" w:hAnsi="Arial" w:cs="Arial"/>
        </w:rPr>
      </w:pPr>
      <w:r w:rsidRPr="00FD69A9">
        <w:rPr>
          <w:rFonts w:ascii="Arial" w:hAnsi="Arial" w:cs="Arial"/>
        </w:rPr>
        <w:t xml:space="preserve">Kupec je v času izvajanja svojih storitev na delovišču lahko sam ali ob prisotnosti delavcev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w:t>
      </w:r>
    </w:p>
    <w:p w14:paraId="3C86A44A" w14:textId="4CB39FC4" w:rsidR="00E05580"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145985A0" w14:textId="77777777" w:rsidR="00E05580" w:rsidRPr="00FD69A9" w:rsidRDefault="00E05580" w:rsidP="00E05580">
      <w:pPr>
        <w:jc w:val="both"/>
        <w:rPr>
          <w:rFonts w:ascii="Arial" w:hAnsi="Arial" w:cs="Arial"/>
        </w:rPr>
      </w:pPr>
    </w:p>
    <w:p w14:paraId="4967FD54"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356E4DD1" w14:textId="77777777" w:rsidR="00E05580" w:rsidRDefault="00E05580" w:rsidP="00E05580">
      <w:pPr>
        <w:jc w:val="center"/>
        <w:rPr>
          <w:rFonts w:ascii="Arial" w:hAnsi="Arial" w:cs="Arial"/>
          <w:b/>
        </w:rPr>
      </w:pPr>
      <w:r w:rsidRPr="00FD69A9">
        <w:rPr>
          <w:rFonts w:ascii="Arial" w:hAnsi="Arial" w:cs="Arial"/>
          <w:b/>
        </w:rPr>
        <w:t>SPLOŠNE OBVEZNOSTI</w:t>
      </w:r>
    </w:p>
    <w:p w14:paraId="63AC1DA5" w14:textId="77777777" w:rsidR="00E05580" w:rsidRPr="00FD69A9" w:rsidRDefault="00E05580" w:rsidP="00E05580">
      <w:pPr>
        <w:jc w:val="center"/>
        <w:rPr>
          <w:rFonts w:ascii="Arial" w:hAnsi="Arial" w:cs="Arial"/>
          <w:b/>
        </w:rPr>
      </w:pPr>
    </w:p>
    <w:p w14:paraId="5CFA3129" w14:textId="77777777" w:rsidR="00E05580" w:rsidRPr="00FD69A9" w:rsidRDefault="00E05580" w:rsidP="00E05580">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053CD328" w14:textId="77777777" w:rsidR="00E05580" w:rsidRPr="00FD69A9" w:rsidRDefault="00E05580" w:rsidP="00E05580">
      <w:pPr>
        <w:jc w:val="both"/>
        <w:rPr>
          <w:rFonts w:ascii="Arial" w:hAnsi="Arial" w:cs="Arial"/>
        </w:rPr>
      </w:pPr>
      <w:r w:rsidRPr="00FD69A9">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14:paraId="097D502B" w14:textId="77777777" w:rsidR="00E05580" w:rsidRPr="00FD69A9" w:rsidRDefault="00E05580" w:rsidP="00E05580">
      <w:pPr>
        <w:jc w:val="both"/>
        <w:rPr>
          <w:rFonts w:ascii="Arial" w:hAnsi="Arial" w:cs="Arial"/>
        </w:rPr>
      </w:pPr>
      <w:r w:rsidRPr="00FD69A9">
        <w:rPr>
          <w:rFonts w:ascii="Arial" w:hAnsi="Arial" w:cs="Arial"/>
        </w:rPr>
        <w:t>Vsa komunikacija na skupnem delovišču poteka v slovenskem jeziku.</w:t>
      </w:r>
    </w:p>
    <w:p w14:paraId="277942A9" w14:textId="77777777" w:rsidR="00E05580" w:rsidRDefault="00E05580" w:rsidP="00E05580">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71FF1A58" w14:textId="77777777" w:rsidR="00E05580" w:rsidRPr="00FD69A9" w:rsidRDefault="00E05580" w:rsidP="00E05580">
      <w:pPr>
        <w:jc w:val="both"/>
        <w:rPr>
          <w:rFonts w:ascii="Arial" w:hAnsi="Arial" w:cs="Arial"/>
        </w:rPr>
      </w:pPr>
    </w:p>
    <w:p w14:paraId="62A290B6"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119681F1" w14:textId="77777777" w:rsidR="00E05580" w:rsidRDefault="00E05580" w:rsidP="00E05580">
      <w:pPr>
        <w:jc w:val="center"/>
        <w:rPr>
          <w:rFonts w:ascii="Arial" w:hAnsi="Arial" w:cs="Arial"/>
          <w:b/>
        </w:rPr>
      </w:pPr>
      <w:r w:rsidRPr="00FD69A9">
        <w:rPr>
          <w:rFonts w:ascii="Arial" w:hAnsi="Arial" w:cs="Arial"/>
          <w:b/>
        </w:rPr>
        <w:t>VODJA DEL – NOTRANJE RAZMERJE</w:t>
      </w:r>
    </w:p>
    <w:p w14:paraId="5603BCA3" w14:textId="77777777" w:rsidR="00E05580" w:rsidRPr="00FD69A9" w:rsidRDefault="00E05580" w:rsidP="00E05580">
      <w:pPr>
        <w:jc w:val="center"/>
        <w:rPr>
          <w:rFonts w:ascii="Arial" w:hAnsi="Arial" w:cs="Arial"/>
          <w:b/>
        </w:rPr>
      </w:pPr>
    </w:p>
    <w:p w14:paraId="68689AFE" w14:textId="77777777" w:rsidR="00E05580" w:rsidRPr="00FD69A9" w:rsidRDefault="00E05580" w:rsidP="00E05580">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100F040D"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2B1B3147" w14:textId="77777777" w:rsidR="00E05580" w:rsidRPr="00FD69A9" w:rsidRDefault="00E05580" w:rsidP="00E05580">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4D3E405E"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68382C3D" w14:textId="77777777" w:rsidR="00E05580" w:rsidRPr="00FD69A9" w:rsidRDefault="00E05580" w:rsidP="00E05580">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4E06150C" w14:textId="1F217284" w:rsidR="00E05580" w:rsidRPr="00FD69A9" w:rsidRDefault="00E05580" w:rsidP="00E05580">
      <w:pPr>
        <w:jc w:val="both"/>
        <w:rPr>
          <w:rFonts w:ascii="Arial" w:hAnsi="Arial" w:cs="Arial"/>
        </w:rPr>
      </w:pPr>
      <w:r w:rsidRPr="00FD69A9">
        <w:rPr>
          <w:rFonts w:ascii="Arial" w:hAnsi="Arial" w:cs="Arial"/>
        </w:rPr>
        <w:t xml:space="preserve">Vodje del so za vsako izmed pogodbenih strank razvidni iz seznama, ki je kot priloga sestavni del tega sporazuma. Morebitne spremembe v zvezi s tem, so pogodbene stranke dolžne družbi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javljati kontinuirano nemudoma po spremembi.</w:t>
      </w:r>
    </w:p>
    <w:p w14:paraId="5A6254FC" w14:textId="77777777" w:rsidR="00E05580" w:rsidRPr="00FD69A9" w:rsidRDefault="00E05580" w:rsidP="00E05580">
      <w:pPr>
        <w:jc w:val="both"/>
        <w:rPr>
          <w:rFonts w:ascii="Arial" w:hAnsi="Arial" w:cs="Arial"/>
        </w:rPr>
      </w:pPr>
    </w:p>
    <w:p w14:paraId="0963296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lastRenderedPageBreak/>
        <w:t>člen</w:t>
      </w:r>
    </w:p>
    <w:p w14:paraId="3C3836CD" w14:textId="77777777" w:rsidR="00E05580" w:rsidRDefault="00E05580" w:rsidP="00E05580">
      <w:pPr>
        <w:jc w:val="center"/>
        <w:rPr>
          <w:rFonts w:ascii="Arial" w:hAnsi="Arial" w:cs="Arial"/>
          <w:b/>
        </w:rPr>
      </w:pPr>
      <w:r w:rsidRPr="00FD69A9">
        <w:rPr>
          <w:rFonts w:ascii="Arial" w:hAnsi="Arial" w:cs="Arial"/>
          <w:b/>
        </w:rPr>
        <w:t>VODJA DEL – ZUNANJE RAZMERJE</w:t>
      </w:r>
    </w:p>
    <w:p w14:paraId="539B1CE8" w14:textId="77777777" w:rsidR="00E05580" w:rsidRPr="00FD69A9" w:rsidRDefault="00E05580" w:rsidP="00E05580">
      <w:pPr>
        <w:jc w:val="center"/>
        <w:rPr>
          <w:rFonts w:ascii="Arial" w:hAnsi="Arial" w:cs="Arial"/>
          <w:b/>
        </w:rPr>
      </w:pPr>
    </w:p>
    <w:p w14:paraId="00B0C03C" w14:textId="77777777" w:rsidR="00E05580" w:rsidRPr="00FD69A9" w:rsidRDefault="00E05580" w:rsidP="00E05580">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17CB6A02" w14:textId="77777777" w:rsidR="00E05580" w:rsidRPr="00FD69A9" w:rsidRDefault="00E05580" w:rsidP="00E05580">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71AE88A5" w14:textId="77777777" w:rsidR="00E05580" w:rsidRPr="00FD69A9" w:rsidRDefault="00E05580" w:rsidP="00E05580">
      <w:pPr>
        <w:jc w:val="both"/>
        <w:rPr>
          <w:rFonts w:ascii="Arial" w:hAnsi="Arial" w:cs="Arial"/>
        </w:rPr>
      </w:pPr>
    </w:p>
    <w:p w14:paraId="4FBD16F1"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2425FA7D" w14:textId="77777777" w:rsidR="00E05580" w:rsidRDefault="00E05580" w:rsidP="00E05580">
      <w:pPr>
        <w:ind w:left="360"/>
        <w:jc w:val="center"/>
        <w:rPr>
          <w:rFonts w:ascii="Arial" w:hAnsi="Arial" w:cs="Arial"/>
          <w:b/>
        </w:rPr>
      </w:pPr>
      <w:r w:rsidRPr="00FD69A9">
        <w:rPr>
          <w:rFonts w:ascii="Arial" w:hAnsi="Arial" w:cs="Arial"/>
          <w:b/>
        </w:rPr>
        <w:t>OSEBA ZA USKLAJENO IZVAJANJE UKREPOV IN POOBLAŠČENI STROKOVNJAK</w:t>
      </w:r>
    </w:p>
    <w:p w14:paraId="60074634" w14:textId="77777777" w:rsidR="00E05580" w:rsidRPr="00FD69A9" w:rsidRDefault="00E05580" w:rsidP="00E05580">
      <w:pPr>
        <w:ind w:left="360"/>
        <w:jc w:val="center"/>
        <w:rPr>
          <w:rFonts w:ascii="Arial" w:hAnsi="Arial" w:cs="Arial"/>
          <w:b/>
        </w:rPr>
      </w:pPr>
    </w:p>
    <w:p w14:paraId="121D2CF5" w14:textId="445AB789" w:rsidR="00E05580" w:rsidRPr="00FD69A9" w:rsidRDefault="00E05580" w:rsidP="00E05580">
      <w:pPr>
        <w:jc w:val="both"/>
        <w:rPr>
          <w:rFonts w:ascii="Arial" w:hAnsi="Arial" w:cs="Arial"/>
        </w:rPr>
      </w:pPr>
      <w:r w:rsidRPr="00FD69A9">
        <w:rPr>
          <w:rFonts w:ascii="Arial" w:hAnsi="Arial" w:cs="Arial"/>
        </w:rPr>
        <w:t xml:space="preserve">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w:t>
      </w:r>
    </w:p>
    <w:p w14:paraId="04527458" w14:textId="5653557B" w:rsidR="00E05580" w:rsidRPr="00FD69A9" w:rsidRDefault="00E05580" w:rsidP="00E05580">
      <w:pPr>
        <w:jc w:val="both"/>
        <w:rPr>
          <w:rFonts w:ascii="Arial" w:hAnsi="Arial" w:cs="Arial"/>
        </w:rPr>
      </w:pPr>
      <w:r w:rsidRPr="00FD69A9">
        <w:rPr>
          <w:rFonts w:ascii="Arial" w:hAnsi="Arial" w:cs="Arial"/>
        </w:rPr>
        <w:t xml:space="preserve">Oseba za usklajeno izvajanje ukrepov je na terenu prisotna praviloma občasno, lahko pa tudi stalno, v neodvisnosti od organizacije delovnega procesa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6A46166E" w14:textId="713C6F04" w:rsidR="00E05580" w:rsidRPr="00FD69A9"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mora svoje evidence voditi na način, da bo iz podatkov za vsak trenutek razvidno, poimensko katera oseba za skupno delovišče izvaja naloge osebe za usklajeno izvajanje ukrepov.</w:t>
      </w:r>
    </w:p>
    <w:p w14:paraId="1DD75839" w14:textId="77777777" w:rsidR="00E05580" w:rsidRPr="00FD69A9" w:rsidRDefault="00E05580" w:rsidP="00E05580">
      <w:pPr>
        <w:jc w:val="both"/>
        <w:rPr>
          <w:rFonts w:ascii="Arial" w:hAnsi="Arial" w:cs="Arial"/>
        </w:rPr>
      </w:pPr>
      <w:r w:rsidRPr="00FD69A9">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69604983" w14:textId="0D92B939" w:rsidR="00E05580" w:rsidRPr="00FD69A9" w:rsidRDefault="00E05580" w:rsidP="00E05580">
      <w:pPr>
        <w:jc w:val="both"/>
        <w:rPr>
          <w:rFonts w:ascii="Arial" w:hAnsi="Arial" w:cs="Arial"/>
        </w:rPr>
      </w:pPr>
      <w:r w:rsidRPr="00FD69A9">
        <w:rPr>
          <w:rFonts w:ascii="Arial" w:hAnsi="Arial" w:cs="Arial"/>
        </w:rPr>
        <w:t xml:space="preserve">Oseba za usklajeno izvajanje ukrepov je razvidna iz seznama, ki je kot priloga sestavni del tega sporazuma. Morebitne spremembe v zvezi s tem, pogodbena stranka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 kontinuirano, nemudoma po spremembi</w:t>
      </w:r>
      <w:r>
        <w:rPr>
          <w:rFonts w:ascii="Arial" w:hAnsi="Arial" w:cs="Arial"/>
        </w:rPr>
        <w:t>.</w:t>
      </w:r>
    </w:p>
    <w:p w14:paraId="2DF11962" w14:textId="0391ABE4" w:rsidR="00E05580" w:rsidRDefault="00E05580" w:rsidP="00E05580">
      <w:pPr>
        <w:jc w:val="both"/>
        <w:rPr>
          <w:rFonts w:ascii="Arial" w:hAnsi="Arial" w:cs="Arial"/>
        </w:rPr>
      </w:pPr>
    </w:p>
    <w:p w14:paraId="067BE914" w14:textId="77777777" w:rsidR="0071039C" w:rsidRPr="00FD69A9" w:rsidRDefault="0071039C" w:rsidP="00E05580">
      <w:pPr>
        <w:jc w:val="both"/>
        <w:rPr>
          <w:rFonts w:ascii="Arial" w:hAnsi="Arial" w:cs="Arial"/>
        </w:rPr>
      </w:pPr>
    </w:p>
    <w:p w14:paraId="15678292"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Člen</w:t>
      </w:r>
    </w:p>
    <w:p w14:paraId="3F08D6D5" w14:textId="77777777" w:rsidR="00E05580" w:rsidRPr="00FD69A9" w:rsidRDefault="00E05580" w:rsidP="00E05580">
      <w:pPr>
        <w:spacing w:after="0" w:line="240" w:lineRule="auto"/>
        <w:jc w:val="center"/>
        <w:rPr>
          <w:rFonts w:ascii="Arial" w:hAnsi="Arial" w:cs="Arial"/>
          <w:b/>
        </w:rPr>
      </w:pPr>
    </w:p>
    <w:p w14:paraId="51268145"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4D3A1061" w14:textId="77777777" w:rsidR="00E05580" w:rsidRPr="00FD69A9" w:rsidRDefault="00E05580" w:rsidP="00E05580">
      <w:pPr>
        <w:jc w:val="both"/>
        <w:rPr>
          <w:rFonts w:ascii="Arial" w:hAnsi="Arial" w:cs="Arial"/>
        </w:rPr>
      </w:pPr>
      <w:r w:rsidRPr="00FD69A9">
        <w:rPr>
          <w:rFonts w:ascii="Arial" w:hAnsi="Arial" w:cs="Arial"/>
        </w:rPr>
        <w:t>Naloge vodje del vsake izmed pogodbenih strank zajemajo zlasti:</w:t>
      </w:r>
    </w:p>
    <w:p w14:paraId="47932AAF"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73D9666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763B17D2"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540DC45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skrb za odpravo nepravilnosti in pomanjkljivosti.</w:t>
      </w:r>
    </w:p>
    <w:p w14:paraId="2F32B4A5" w14:textId="77777777" w:rsidR="00E05580" w:rsidRPr="00FD69A9" w:rsidRDefault="00E05580" w:rsidP="00E05580">
      <w:pPr>
        <w:jc w:val="both"/>
        <w:rPr>
          <w:rFonts w:ascii="Arial" w:hAnsi="Arial" w:cs="Arial"/>
        </w:rPr>
      </w:pPr>
    </w:p>
    <w:p w14:paraId="4748F2C3" w14:textId="77777777" w:rsidR="00E05580" w:rsidRPr="00FD69A9" w:rsidRDefault="00E05580" w:rsidP="00E05580">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5495EDFE" w14:textId="77777777" w:rsidR="00E05580" w:rsidRPr="00FD69A9" w:rsidRDefault="00E05580" w:rsidP="00E05580">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6D80A3C" w14:textId="77777777" w:rsidR="00E05580" w:rsidRPr="00FD69A9" w:rsidRDefault="00E05580" w:rsidP="00E05580">
      <w:pPr>
        <w:jc w:val="both"/>
        <w:rPr>
          <w:rFonts w:ascii="Arial" w:hAnsi="Arial" w:cs="Arial"/>
        </w:rPr>
      </w:pPr>
      <w:r w:rsidRPr="00FD69A9">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790D54EB" w14:textId="77777777" w:rsidR="00E05580" w:rsidRPr="00FD69A9" w:rsidRDefault="00E05580" w:rsidP="00E05580">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0F7FB342" w14:textId="77777777" w:rsidR="00E05580" w:rsidRPr="00FD69A9" w:rsidRDefault="00E05580" w:rsidP="00E05580">
      <w:pPr>
        <w:jc w:val="both"/>
        <w:rPr>
          <w:rFonts w:ascii="Arial" w:hAnsi="Arial" w:cs="Arial"/>
        </w:rPr>
      </w:pPr>
    </w:p>
    <w:p w14:paraId="310CB66E"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4FBF706D" w14:textId="77777777" w:rsidR="00E05580" w:rsidRPr="00FD69A9" w:rsidRDefault="00E05580" w:rsidP="00E05580">
      <w:pPr>
        <w:spacing w:after="0" w:line="240" w:lineRule="auto"/>
        <w:jc w:val="center"/>
        <w:rPr>
          <w:rFonts w:ascii="Arial" w:hAnsi="Arial" w:cs="Arial"/>
          <w:b/>
        </w:rPr>
      </w:pPr>
    </w:p>
    <w:p w14:paraId="7E48F6F6" w14:textId="77777777" w:rsidR="00E05580" w:rsidRPr="00FD69A9" w:rsidRDefault="00E05580" w:rsidP="00E05580">
      <w:pPr>
        <w:jc w:val="both"/>
        <w:rPr>
          <w:rFonts w:ascii="Arial" w:hAnsi="Arial" w:cs="Arial"/>
        </w:rPr>
      </w:pPr>
      <w:r w:rsidRPr="00FD69A9">
        <w:rPr>
          <w:rFonts w:ascii="Arial" w:hAnsi="Arial" w:cs="Arial"/>
        </w:rPr>
        <w:t>Naloge osebe za usklajeno izvajanje ukrepov na skupnem delovišču vključujejo zlasti:</w:t>
      </w:r>
    </w:p>
    <w:p w14:paraId="503734C0"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14:paraId="70EF8D7A"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3113787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5300F326"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izvajanje logistične podpore pri medsebojnem obveščanju in informiranju vsega delovnega osebja, ki opravljajo dela na skupnem delovišču.</w:t>
      </w:r>
    </w:p>
    <w:p w14:paraId="667CE00E" w14:textId="77777777" w:rsidR="00E05580" w:rsidRPr="00FD69A9" w:rsidRDefault="00E05580" w:rsidP="00E05580">
      <w:pPr>
        <w:jc w:val="both"/>
        <w:rPr>
          <w:rFonts w:ascii="Arial" w:hAnsi="Arial" w:cs="Arial"/>
        </w:rPr>
      </w:pPr>
    </w:p>
    <w:p w14:paraId="5FAC5E76" w14:textId="77777777" w:rsidR="00E05580" w:rsidRPr="00FD69A9" w:rsidRDefault="00E05580" w:rsidP="00E05580">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72B0CBDA"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0389551F" w14:textId="77777777" w:rsidR="00E05580" w:rsidRPr="00FD69A9" w:rsidRDefault="00E05580" w:rsidP="00E05580">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46934188" w14:textId="77777777" w:rsidR="00E05580" w:rsidRDefault="00E05580" w:rsidP="00E05580">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1A45CBE2" w14:textId="77777777" w:rsidR="00E05580" w:rsidRPr="00FD69A9" w:rsidRDefault="00E05580" w:rsidP="00E05580">
      <w:pPr>
        <w:jc w:val="both"/>
        <w:rPr>
          <w:rFonts w:ascii="Arial" w:hAnsi="Arial" w:cs="Arial"/>
        </w:rPr>
      </w:pPr>
    </w:p>
    <w:p w14:paraId="02AB6FE7"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05F09962" w14:textId="77777777" w:rsidR="00E05580" w:rsidRPr="00FD69A9" w:rsidRDefault="00E05580" w:rsidP="00E05580">
      <w:pPr>
        <w:spacing w:after="0" w:line="240" w:lineRule="auto"/>
        <w:jc w:val="center"/>
        <w:rPr>
          <w:rFonts w:ascii="Arial" w:hAnsi="Arial" w:cs="Arial"/>
          <w:b/>
        </w:rPr>
      </w:pPr>
    </w:p>
    <w:p w14:paraId="7A38FB60" w14:textId="77777777" w:rsidR="00E05580" w:rsidRPr="00FD69A9" w:rsidRDefault="00E05580" w:rsidP="00E05580">
      <w:pPr>
        <w:jc w:val="both"/>
        <w:rPr>
          <w:rFonts w:ascii="Arial" w:hAnsi="Arial" w:cs="Arial"/>
        </w:rPr>
      </w:pPr>
      <w:r w:rsidRPr="00FD69A9">
        <w:rPr>
          <w:rFonts w:ascii="Arial" w:hAnsi="Arial" w:cs="Arial"/>
        </w:rPr>
        <w:t>Naloge pooblaščenih strokovnjakov vsake izmed pogodbenih strank, zajemajo predvsem:</w:t>
      </w:r>
    </w:p>
    <w:p w14:paraId="77107A3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občasnih kontrol skupnega delovišča;</w:t>
      </w:r>
    </w:p>
    <w:p w14:paraId="4E2E6820"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655D781A" w14:textId="77777777" w:rsidR="00E05580" w:rsidRPr="00FD69A9" w:rsidRDefault="00E05580" w:rsidP="00E05580">
      <w:pPr>
        <w:spacing w:after="0" w:line="240" w:lineRule="auto"/>
        <w:jc w:val="both"/>
        <w:rPr>
          <w:rFonts w:ascii="Arial" w:hAnsi="Arial" w:cs="Arial"/>
        </w:rPr>
      </w:pPr>
    </w:p>
    <w:p w14:paraId="4DD56D8A" w14:textId="77777777" w:rsidR="00E05580" w:rsidRPr="00FD69A9" w:rsidRDefault="00E05580" w:rsidP="00E05580">
      <w:pPr>
        <w:spacing w:after="0" w:line="240" w:lineRule="auto"/>
        <w:jc w:val="both"/>
        <w:rPr>
          <w:rFonts w:ascii="Arial" w:hAnsi="Arial" w:cs="Arial"/>
        </w:rPr>
      </w:pPr>
    </w:p>
    <w:p w14:paraId="0FD816C9"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6FEED3B7" w14:textId="77777777" w:rsidR="00E05580" w:rsidRPr="00FD69A9" w:rsidRDefault="00E05580" w:rsidP="00E05580">
      <w:pPr>
        <w:spacing w:after="0" w:line="240" w:lineRule="auto"/>
        <w:jc w:val="center"/>
        <w:rPr>
          <w:rFonts w:ascii="Arial" w:hAnsi="Arial" w:cs="Arial"/>
          <w:b/>
        </w:rPr>
      </w:pPr>
    </w:p>
    <w:p w14:paraId="383D0440" w14:textId="5AA94DED" w:rsidR="00E05580" w:rsidRDefault="00E05580" w:rsidP="00E05580">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2C1F56A3" w14:textId="494B8760" w:rsidR="0071039C" w:rsidRDefault="0071039C" w:rsidP="00E05580">
      <w:pPr>
        <w:jc w:val="both"/>
        <w:rPr>
          <w:rFonts w:ascii="Arial" w:hAnsi="Arial" w:cs="Arial"/>
        </w:rPr>
      </w:pPr>
    </w:p>
    <w:p w14:paraId="719557BF" w14:textId="77777777" w:rsidR="0071039C" w:rsidRPr="00FD69A9" w:rsidRDefault="0071039C" w:rsidP="00E05580">
      <w:pPr>
        <w:jc w:val="both"/>
        <w:rPr>
          <w:rFonts w:ascii="Arial" w:hAnsi="Arial" w:cs="Arial"/>
        </w:rPr>
      </w:pPr>
    </w:p>
    <w:p w14:paraId="5ADA3623"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 xml:space="preserve"> člen</w:t>
      </w:r>
    </w:p>
    <w:p w14:paraId="005BCBD6" w14:textId="77777777" w:rsidR="00E05580" w:rsidRDefault="00E05580" w:rsidP="00E05580">
      <w:pPr>
        <w:ind w:left="284"/>
        <w:jc w:val="center"/>
        <w:rPr>
          <w:rFonts w:ascii="Arial" w:hAnsi="Arial" w:cs="Arial"/>
          <w:b/>
        </w:rPr>
      </w:pPr>
      <w:r w:rsidRPr="00FD69A9">
        <w:rPr>
          <w:rFonts w:ascii="Arial" w:hAnsi="Arial" w:cs="Arial"/>
          <w:b/>
        </w:rPr>
        <w:t>POŽARNO VARSTVO</w:t>
      </w:r>
    </w:p>
    <w:p w14:paraId="5CA79287" w14:textId="77777777" w:rsidR="00E05580" w:rsidRPr="00FD69A9" w:rsidRDefault="00E05580" w:rsidP="00E05580">
      <w:pPr>
        <w:ind w:left="284"/>
        <w:jc w:val="center"/>
        <w:rPr>
          <w:rFonts w:ascii="Arial" w:hAnsi="Arial" w:cs="Arial"/>
          <w:b/>
        </w:rPr>
      </w:pPr>
    </w:p>
    <w:p w14:paraId="23AD3151"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14:paraId="4649C458" w14:textId="77777777" w:rsidR="00E05580" w:rsidRPr="00FD69A9" w:rsidRDefault="00E05580" w:rsidP="00E05580">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14:paraId="3519E2E7" w14:textId="77777777" w:rsidTr="004B0EEC">
        <w:trPr>
          <w:trHeight w:val="1395"/>
        </w:trPr>
        <w:tc>
          <w:tcPr>
            <w:tcW w:w="2088" w:type="dxa"/>
            <w:vAlign w:val="center"/>
            <w:hideMark/>
          </w:tcPr>
          <w:p w14:paraId="16FE4E98"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3D228EE9" w14:textId="77777777" w:rsidR="00E05580" w:rsidRDefault="00E05580" w:rsidP="00E05580">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71D1560F" w14:textId="77777777" w:rsidR="00E05580" w:rsidRDefault="00E05580" w:rsidP="00E05580">
      <w:pPr>
        <w:jc w:val="both"/>
        <w:rPr>
          <w:rFonts w:ascii="Arial" w:hAnsi="Arial" w:cs="Arial"/>
        </w:rPr>
      </w:pPr>
      <w:r>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06DF805A" w14:textId="77777777" w:rsidR="00E05580" w:rsidRDefault="00E05580" w:rsidP="00E05580">
      <w:pPr>
        <w:jc w:val="both"/>
        <w:rPr>
          <w:rFonts w:ascii="Arial" w:hAnsi="Arial" w:cs="Arial"/>
        </w:rPr>
      </w:pPr>
    </w:p>
    <w:p w14:paraId="474BBCC2"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3F9543EE" w14:textId="77777777" w:rsidR="00E05580" w:rsidRDefault="00E05580" w:rsidP="00E05580">
      <w:pPr>
        <w:ind w:left="502"/>
        <w:jc w:val="center"/>
        <w:rPr>
          <w:rFonts w:ascii="Arial" w:hAnsi="Arial" w:cs="Arial"/>
          <w:b/>
        </w:rPr>
      </w:pPr>
      <w:r w:rsidRPr="00FD69A9">
        <w:rPr>
          <w:rFonts w:ascii="Arial" w:hAnsi="Arial" w:cs="Arial"/>
          <w:b/>
        </w:rPr>
        <w:t>PROMETNI REŽIM</w:t>
      </w:r>
    </w:p>
    <w:p w14:paraId="5C5BD90D" w14:textId="77777777" w:rsidR="00E05580" w:rsidRPr="00FD69A9" w:rsidRDefault="00E05580" w:rsidP="00E05580">
      <w:pPr>
        <w:ind w:left="502"/>
        <w:jc w:val="center"/>
        <w:rPr>
          <w:rFonts w:ascii="Arial" w:hAnsi="Arial" w:cs="Arial"/>
          <w:b/>
        </w:rPr>
      </w:pPr>
    </w:p>
    <w:p w14:paraId="4AA2AE86" w14:textId="77777777" w:rsidR="00E05580" w:rsidRPr="00FD69A9" w:rsidRDefault="00E05580" w:rsidP="00E05580">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E0E2C9C" w14:textId="77777777" w:rsidR="00E05580" w:rsidRPr="00FD69A9" w:rsidRDefault="00E05580" w:rsidP="00E05580">
      <w:pPr>
        <w:jc w:val="both"/>
        <w:rPr>
          <w:rFonts w:ascii="Arial" w:hAnsi="Arial" w:cs="Arial"/>
        </w:rPr>
      </w:pPr>
      <w:r w:rsidRPr="00FD69A9">
        <w:rPr>
          <w:rFonts w:ascii="Arial" w:hAnsi="Arial" w:cs="Arial"/>
        </w:rPr>
        <w:lastRenderedPageBreak/>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60D24605" w14:textId="2E8B5278" w:rsidR="00E05580" w:rsidRPr="00FD69A9" w:rsidRDefault="00E05580" w:rsidP="00E05580">
      <w:pPr>
        <w:jc w:val="both"/>
        <w:rPr>
          <w:rFonts w:ascii="Arial" w:hAnsi="Arial" w:cs="Arial"/>
        </w:rPr>
      </w:pPr>
      <w:r w:rsidRPr="00FD69A9">
        <w:rPr>
          <w:rFonts w:ascii="Arial" w:hAnsi="Arial" w:cs="Arial"/>
        </w:rPr>
        <w:t xml:space="preserve">Vsaki izmed pogodbenih strank je, razen izjemoma, ob drugačnem dogovoru, prepovedano parkiranje vozil in odlaganje posekanih GLS ali drugega materiala na označenih </w:t>
      </w:r>
      <w:proofErr w:type="spellStart"/>
      <w:r w:rsidRPr="00FD69A9">
        <w:rPr>
          <w:rFonts w:ascii="Arial" w:hAnsi="Arial" w:cs="Arial"/>
        </w:rPr>
        <w:t>rampnih</w:t>
      </w:r>
      <w:proofErr w:type="spellEnd"/>
      <w:r w:rsidRPr="00FD69A9">
        <w:rPr>
          <w:rFonts w:ascii="Arial" w:hAnsi="Arial" w:cs="Arial"/>
        </w:rPr>
        <w:t xml:space="preserve">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je potrebno predhodno pridobiti soglasje lastnika. </w:t>
      </w:r>
    </w:p>
    <w:p w14:paraId="7DD5167D" w14:textId="77777777" w:rsidR="00E05580" w:rsidRPr="00FD69A9" w:rsidRDefault="00E05580" w:rsidP="00E05580">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w:t>
      </w:r>
      <w:proofErr w:type="spellStart"/>
      <w:r w:rsidRPr="00FD69A9">
        <w:rPr>
          <w:rFonts w:ascii="Arial" w:hAnsi="Arial" w:cs="Arial"/>
        </w:rPr>
        <w:t>zložajem</w:t>
      </w:r>
      <w:proofErr w:type="spellEnd"/>
      <w:r w:rsidRPr="00FD69A9">
        <w:rPr>
          <w:rFonts w:ascii="Arial" w:hAnsi="Arial" w:cs="Arial"/>
        </w:rPr>
        <w:t xml:space="preserve">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72CCB018" w14:textId="77777777" w:rsidR="00E05580" w:rsidRPr="00FD69A9" w:rsidRDefault="00E05580" w:rsidP="00E05580">
      <w:pPr>
        <w:jc w:val="both"/>
        <w:rPr>
          <w:rFonts w:ascii="Arial" w:hAnsi="Arial" w:cs="Arial"/>
        </w:rPr>
      </w:pPr>
      <w:r w:rsidRPr="00FD69A9">
        <w:rPr>
          <w:rFonts w:ascii="Arial" w:hAnsi="Arial" w:cs="Arial"/>
          <w:b/>
        </w:rPr>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318C7E22" w14:textId="77777777" w:rsidR="00E05580" w:rsidRDefault="00E05580" w:rsidP="00E05580">
      <w:pPr>
        <w:jc w:val="both"/>
        <w:rPr>
          <w:rFonts w:ascii="Arial" w:hAnsi="Arial" w:cs="Arial"/>
          <w:b/>
          <w:bCs/>
          <w:color w:val="00B050"/>
        </w:rPr>
      </w:pPr>
      <w:r>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1B7FF62E" w14:textId="77777777" w:rsidR="00E05580" w:rsidRDefault="00E05580" w:rsidP="00E05580">
      <w:pPr>
        <w:jc w:val="center"/>
        <w:rPr>
          <w:rFonts w:ascii="Arial" w:hAnsi="Arial" w:cs="Arial"/>
          <w:b/>
        </w:rPr>
      </w:pPr>
      <w:r>
        <w:rPr>
          <w:rFonts w:ascii="Arial" w:hAnsi="Arial" w:cs="Arial"/>
          <w:b/>
        </w:rPr>
        <w:t>15.člen</w:t>
      </w:r>
    </w:p>
    <w:p w14:paraId="1714101D" w14:textId="77777777" w:rsidR="00E05580" w:rsidRDefault="00E05580" w:rsidP="00E05580">
      <w:pPr>
        <w:jc w:val="center"/>
        <w:rPr>
          <w:rFonts w:ascii="Arial" w:hAnsi="Arial" w:cs="Arial"/>
          <w:b/>
        </w:rPr>
      </w:pPr>
      <w:r>
        <w:rPr>
          <w:rFonts w:ascii="Arial" w:hAnsi="Arial" w:cs="Arial"/>
          <w:b/>
        </w:rPr>
        <w:t>PRVA POMOČ IN REŠEVANJE</w:t>
      </w:r>
    </w:p>
    <w:p w14:paraId="77BAF45C" w14:textId="77777777" w:rsidR="00E05580" w:rsidRDefault="00E05580" w:rsidP="00E05580">
      <w:pPr>
        <w:jc w:val="center"/>
        <w:rPr>
          <w:rFonts w:ascii="Arial" w:hAnsi="Arial" w:cs="Arial"/>
          <w:b/>
        </w:rPr>
      </w:pPr>
    </w:p>
    <w:p w14:paraId="5A3D66BB" w14:textId="77777777" w:rsidR="00E05580" w:rsidRDefault="00E05580" w:rsidP="00E05580">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009AF0C6" w14:textId="77777777" w:rsidR="00E05580" w:rsidRDefault="00E05580" w:rsidP="00E05580">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3916D" w14:textId="77777777" w:rsidR="00E05580" w:rsidRDefault="00E05580" w:rsidP="00E05580">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w:t>
      </w:r>
      <w:r>
        <w:rPr>
          <w:rFonts w:ascii="Arial" w:hAnsi="Arial" w:cs="Arial"/>
        </w:rPr>
        <w:lastRenderedPageBreak/>
        <w:t xml:space="preserve">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30BEF6F7" w14:textId="77777777" w:rsidR="00E05580" w:rsidRDefault="00E05580" w:rsidP="00E05580">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14:paraId="2B148A52" w14:textId="77777777" w:rsidTr="004B0EEC">
        <w:trPr>
          <w:trHeight w:val="1395"/>
        </w:trPr>
        <w:tc>
          <w:tcPr>
            <w:tcW w:w="2088" w:type="dxa"/>
            <w:vAlign w:val="center"/>
            <w:hideMark/>
          </w:tcPr>
          <w:p w14:paraId="2915240B"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4E0B3AD6" w14:textId="77777777" w:rsidR="00E05580" w:rsidRDefault="00E05580" w:rsidP="00E05580">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1FDD15C9" w14:textId="77777777" w:rsidR="00E05580" w:rsidRDefault="00E05580" w:rsidP="00E05580">
      <w:pPr>
        <w:jc w:val="both"/>
        <w:rPr>
          <w:rFonts w:ascii="Arial" w:hAnsi="Arial" w:cs="Arial"/>
        </w:rPr>
      </w:pPr>
    </w:p>
    <w:p w14:paraId="7F998506" w14:textId="77777777" w:rsidR="00E05580" w:rsidRDefault="00E05580" w:rsidP="00E05580">
      <w:pPr>
        <w:jc w:val="both"/>
        <w:rPr>
          <w:rFonts w:ascii="Arial" w:hAnsi="Arial" w:cs="Arial"/>
          <w:b/>
        </w:rPr>
      </w:pPr>
    </w:p>
    <w:p w14:paraId="3F91428C" w14:textId="77777777" w:rsidR="00E05580" w:rsidRDefault="00E05580" w:rsidP="00E05580">
      <w:pPr>
        <w:jc w:val="center"/>
        <w:rPr>
          <w:rFonts w:ascii="Arial" w:hAnsi="Arial" w:cs="Arial"/>
          <w:b/>
        </w:rPr>
      </w:pPr>
      <w:r>
        <w:rPr>
          <w:rFonts w:ascii="Arial" w:hAnsi="Arial" w:cs="Arial"/>
          <w:b/>
        </w:rPr>
        <w:t>16.člen</w:t>
      </w:r>
    </w:p>
    <w:p w14:paraId="42B2C901" w14:textId="77777777" w:rsidR="00E05580" w:rsidRDefault="00E05580" w:rsidP="00E05580">
      <w:pPr>
        <w:jc w:val="center"/>
        <w:rPr>
          <w:rFonts w:ascii="Arial" w:hAnsi="Arial" w:cs="Arial"/>
          <w:b/>
        </w:rPr>
      </w:pPr>
      <w:r>
        <w:rPr>
          <w:rFonts w:ascii="Arial" w:hAnsi="Arial" w:cs="Arial"/>
          <w:b/>
        </w:rPr>
        <w:t>DELOVNE NEZGODE, POŠKODBE PRI DELU</w:t>
      </w:r>
    </w:p>
    <w:p w14:paraId="5FD60487" w14:textId="77777777" w:rsidR="00E05580" w:rsidRDefault="00E05580" w:rsidP="00E05580">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30788EBA" w14:textId="77777777" w:rsidR="00E05580" w:rsidRDefault="00E05580" w:rsidP="00E05580">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1C084DB0" w14:textId="77777777" w:rsidR="00E05580" w:rsidRDefault="00E05580" w:rsidP="00E05580">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059923CB" w14:textId="77777777" w:rsidR="00E05580" w:rsidRDefault="00E05580" w:rsidP="00E05580">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14:paraId="5EFEE7D4" w14:textId="77777777" w:rsidR="00E05580" w:rsidRDefault="00E05580" w:rsidP="00E05580">
      <w:pPr>
        <w:jc w:val="both"/>
        <w:rPr>
          <w:rFonts w:ascii="Arial" w:hAnsi="Arial" w:cs="Arial"/>
        </w:rPr>
      </w:pPr>
    </w:p>
    <w:p w14:paraId="74109BFC" w14:textId="77777777" w:rsidR="00E05580" w:rsidRDefault="00E05580" w:rsidP="00E05580">
      <w:pPr>
        <w:jc w:val="center"/>
        <w:rPr>
          <w:rFonts w:ascii="Arial" w:hAnsi="Arial" w:cs="Arial"/>
          <w:b/>
        </w:rPr>
      </w:pPr>
      <w:r>
        <w:rPr>
          <w:rFonts w:ascii="Arial" w:hAnsi="Arial" w:cs="Arial"/>
          <w:b/>
        </w:rPr>
        <w:t>17. člen</w:t>
      </w:r>
    </w:p>
    <w:p w14:paraId="3C3D08EF" w14:textId="77777777" w:rsidR="00E05580" w:rsidRDefault="00E05580" w:rsidP="00E05580">
      <w:pPr>
        <w:jc w:val="center"/>
        <w:rPr>
          <w:rFonts w:ascii="Arial" w:hAnsi="Arial" w:cs="Arial"/>
          <w:b/>
        </w:rPr>
      </w:pPr>
    </w:p>
    <w:p w14:paraId="0C8C925E" w14:textId="77777777" w:rsidR="00E05580" w:rsidRDefault="00E05580" w:rsidP="00E05580">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07D7D5F3" w14:textId="77777777" w:rsidR="00E05580" w:rsidRDefault="00E05580" w:rsidP="00E05580">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w:t>
      </w:r>
      <w:r>
        <w:rPr>
          <w:rFonts w:ascii="Arial" w:hAnsi="Arial" w:cs="Arial"/>
        </w:rPr>
        <w:lastRenderedPageBreak/>
        <w:t xml:space="preserve">sporazuma, s podpisom in žigosanjem tega sporazuma (v kolikor pogodbena stranka posluje z žigom), vse navedeno pa je skupaj s predložitvijo tako izpolnjenega sporazuma po pogodbi o prodaji lesa na panju, obvezni pogoj. </w:t>
      </w:r>
    </w:p>
    <w:p w14:paraId="7E378EC9" w14:textId="62E57F1E" w:rsidR="00E05580" w:rsidRDefault="00E05580" w:rsidP="00E05580">
      <w:pPr>
        <w:jc w:val="both"/>
        <w:rPr>
          <w:rFonts w:ascii="Arial" w:hAnsi="Arial" w:cs="Arial"/>
        </w:rPr>
      </w:pPr>
      <w:r>
        <w:rPr>
          <w:rFonts w:ascii="Arial" w:hAnsi="Arial" w:cs="Arial"/>
        </w:rPr>
        <w:t xml:space="preserve">Ta pisni sporazum je izdelan v enem originalnem izvodu, ki se hrani pri družbi </w:t>
      </w:r>
      <w:proofErr w:type="spellStart"/>
      <w:r>
        <w:rPr>
          <w:rFonts w:ascii="Arial" w:hAnsi="Arial" w:cs="Arial"/>
        </w:rPr>
        <w:t>SiDG</w:t>
      </w:r>
      <w:proofErr w:type="spellEnd"/>
      <w:r w:rsidR="003E68FB">
        <w:rPr>
          <w:rFonts w:ascii="Arial" w:hAnsi="Arial" w:cs="Arial"/>
        </w:rPr>
        <w:t xml:space="preserve"> d.o.o.</w:t>
      </w:r>
      <w:r>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346DA81C" w14:textId="2278513B" w:rsidR="00E05580" w:rsidRDefault="00E05580" w:rsidP="00E05580">
      <w:pPr>
        <w:jc w:val="both"/>
        <w:rPr>
          <w:rFonts w:ascii="Arial" w:hAnsi="Arial" w:cs="Arial"/>
        </w:rPr>
      </w:pPr>
      <w:r>
        <w:rPr>
          <w:rFonts w:ascii="Arial" w:hAnsi="Arial" w:cs="Arial"/>
        </w:rPr>
        <w:t xml:space="preserve">Ta sporazum je sestavni del pogodbe med družbo </w:t>
      </w:r>
      <w:proofErr w:type="spellStart"/>
      <w:r>
        <w:rPr>
          <w:rFonts w:ascii="Arial" w:hAnsi="Arial" w:cs="Arial"/>
        </w:rPr>
        <w:t>SiDG</w:t>
      </w:r>
      <w:proofErr w:type="spellEnd"/>
      <w:r w:rsidR="003E68FB">
        <w:rPr>
          <w:rFonts w:ascii="Arial" w:hAnsi="Arial" w:cs="Arial"/>
        </w:rPr>
        <w:t xml:space="preserve"> d.o.o.</w:t>
      </w:r>
      <w:r>
        <w:rPr>
          <w:rFonts w:ascii="Arial" w:hAnsi="Arial" w:cs="Arial"/>
        </w:rPr>
        <w:t xml:space="preserve"> in kupcem lesa na panju, sklenjeno v postopku oddaje posameznega javnega zbiranja ponudb za prodajo lesa na panju.</w:t>
      </w:r>
    </w:p>
    <w:p w14:paraId="6DD71402" w14:textId="77777777" w:rsidR="00E05580" w:rsidRDefault="00E05580" w:rsidP="00E05580">
      <w:pPr>
        <w:jc w:val="both"/>
        <w:rPr>
          <w:rFonts w:ascii="Arial" w:hAnsi="Arial" w:cs="Arial"/>
        </w:rPr>
      </w:pPr>
      <w:r>
        <w:rPr>
          <w:rFonts w:ascii="Arial" w:hAnsi="Arial" w:cs="Arial"/>
        </w:rPr>
        <w:t>Ta sporazum se lahko spreminja zgolj s sklenitvijo aneksa k temu sporazumu.</w:t>
      </w:r>
    </w:p>
    <w:p w14:paraId="6F2788C2" w14:textId="77777777" w:rsidR="00E05580" w:rsidRDefault="00E05580" w:rsidP="00E05580">
      <w:pPr>
        <w:jc w:val="both"/>
        <w:rPr>
          <w:rFonts w:ascii="Arial" w:hAnsi="Arial" w:cs="Arial"/>
        </w:rPr>
      </w:pPr>
    </w:p>
    <w:p w14:paraId="5AB67A61" w14:textId="77777777" w:rsidR="00E05580" w:rsidRDefault="00E05580" w:rsidP="00E05580">
      <w:pPr>
        <w:jc w:val="both"/>
        <w:rPr>
          <w:rFonts w:ascii="Arial" w:hAnsi="Arial" w:cs="Arial"/>
        </w:rPr>
      </w:pPr>
    </w:p>
    <w:p w14:paraId="2581B77A" w14:textId="77777777" w:rsidR="00E05580" w:rsidRDefault="00E05580" w:rsidP="00E05580">
      <w:pPr>
        <w:jc w:val="both"/>
        <w:rPr>
          <w:rFonts w:ascii="Arial" w:hAnsi="Arial" w:cs="Arial"/>
        </w:rPr>
      </w:pPr>
    </w:p>
    <w:p w14:paraId="7C688DCC" w14:textId="19D9187B" w:rsidR="00E05580" w:rsidRDefault="00E05580" w:rsidP="00E05580">
      <w:pPr>
        <w:jc w:val="both"/>
        <w:rPr>
          <w:rFonts w:ascii="Arial" w:hAnsi="Arial" w:cs="Arial"/>
        </w:rPr>
      </w:pPr>
      <w:r>
        <w:rPr>
          <w:rFonts w:ascii="Arial" w:hAnsi="Arial" w:cs="Arial"/>
        </w:rPr>
        <w:t>Datum:</w:t>
      </w:r>
      <w:r w:rsidR="003E68FB">
        <w:rPr>
          <w:rFonts w:ascii="Arial" w:hAnsi="Arial" w:cs="Arial"/>
        </w:rPr>
        <w:t xml:space="preserve">_________________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w:t>
      </w:r>
      <w:r w:rsidR="003E68FB">
        <w:rPr>
          <w:rFonts w:ascii="Arial" w:hAnsi="Arial" w:cs="Arial"/>
        </w:rPr>
        <w:t>________________</w:t>
      </w:r>
    </w:p>
    <w:p w14:paraId="5214BA14" w14:textId="77777777" w:rsidR="00E05580" w:rsidRDefault="00E05580" w:rsidP="00E05580">
      <w:pPr>
        <w:jc w:val="center"/>
        <w:rPr>
          <w:rFonts w:ascii="Arial" w:hAnsi="Arial" w:cs="Arial"/>
          <w:b/>
        </w:rPr>
      </w:pPr>
    </w:p>
    <w:p w14:paraId="00336B8F" w14:textId="77777777" w:rsidR="00E05580" w:rsidRDefault="00E05580" w:rsidP="00E05580">
      <w:pPr>
        <w:jc w:val="center"/>
        <w:rPr>
          <w:rFonts w:ascii="Arial" w:hAnsi="Arial" w:cs="Arial"/>
          <w:b/>
        </w:rPr>
      </w:pPr>
    </w:p>
    <w:p w14:paraId="4FB1FBB4" w14:textId="77777777" w:rsidR="00E05580" w:rsidRDefault="00E05580" w:rsidP="00E05580">
      <w:pPr>
        <w:jc w:val="both"/>
        <w:rPr>
          <w:rFonts w:ascii="Arial" w:hAnsi="Arial" w:cs="Arial"/>
          <w:b/>
          <w:color w:val="000000"/>
        </w:rPr>
      </w:pPr>
      <w:proofErr w:type="spellStart"/>
      <w:r>
        <w:rPr>
          <w:rFonts w:ascii="Arial" w:hAnsi="Arial" w:cs="Arial"/>
          <w:color w:val="000000"/>
        </w:rPr>
        <w:t>SiDG</w:t>
      </w:r>
      <w:proofErr w:type="spellEnd"/>
      <w:r>
        <w:rPr>
          <w:rFonts w:ascii="Arial" w:hAnsi="Arial" w:cs="Arial"/>
          <w:color w:val="000000"/>
        </w:rPr>
        <w:t xml:space="preserve"> d.o.o.</w:t>
      </w:r>
      <w:r>
        <w:rPr>
          <w:rFonts w:ascii="Arial" w:hAnsi="Arial" w:cs="Arial"/>
          <w:b/>
          <w:color w:val="000000"/>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Kupec:</w:t>
      </w:r>
    </w:p>
    <w:p w14:paraId="7A120F6A" w14:textId="77777777" w:rsidR="00E05580" w:rsidRDefault="00E05580" w:rsidP="00E05580">
      <w:pPr>
        <w:jc w:val="both"/>
        <w:rPr>
          <w:rFonts w:ascii="Arial" w:hAnsi="Arial" w:cs="Arial"/>
          <w:color w:val="000000"/>
        </w:rPr>
      </w:pPr>
    </w:p>
    <w:p w14:paraId="21E65ABC" w14:textId="0D6BA6B9" w:rsidR="00E05580" w:rsidRDefault="003E68FB" w:rsidP="00E05580">
      <w:pPr>
        <w:jc w:val="both"/>
        <w:rPr>
          <w:rFonts w:ascii="Arial" w:hAnsi="Arial" w:cs="Arial"/>
          <w:color w:val="000000"/>
        </w:rPr>
      </w:pPr>
      <w:r>
        <w:rPr>
          <w:rFonts w:ascii="Arial" w:hAnsi="Arial" w:cs="Arial"/>
          <w:color w:val="000000"/>
        </w:rPr>
        <w:t>_____________________</w:t>
      </w:r>
      <w:r w:rsidR="001401C5">
        <w:rPr>
          <w:rFonts w:ascii="Arial" w:hAnsi="Arial" w:cs="Arial"/>
          <w:color w:val="000000"/>
        </w:rPr>
        <w:t xml:space="preserve">____ </w:t>
      </w:r>
      <w:r w:rsidR="001401C5">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____________________</w:t>
      </w:r>
    </w:p>
    <w:p w14:paraId="79FB9533" w14:textId="1024846C" w:rsidR="003E68FB" w:rsidRDefault="001401C5" w:rsidP="00E05580">
      <w:pPr>
        <w:jc w:val="both"/>
        <w:rPr>
          <w:rFonts w:ascii="Arial" w:hAnsi="Arial" w:cs="Arial"/>
          <w:color w:val="000000"/>
        </w:rPr>
      </w:pPr>
      <w:r>
        <w:rPr>
          <w:rFonts w:ascii="Arial" w:hAnsi="Arial" w:cs="Arial"/>
          <w:color w:val="000000"/>
        </w:rPr>
        <w:t>mag. Robert Tomazin</w:t>
      </w:r>
    </w:p>
    <w:p w14:paraId="72702D4E" w14:textId="6B48651E" w:rsidR="001401C5" w:rsidRDefault="001401C5" w:rsidP="00E05580">
      <w:pPr>
        <w:jc w:val="both"/>
        <w:rPr>
          <w:rFonts w:ascii="Arial" w:hAnsi="Arial" w:cs="Arial"/>
          <w:color w:val="000000"/>
        </w:rPr>
      </w:pPr>
      <w:r>
        <w:rPr>
          <w:rFonts w:ascii="Arial" w:hAnsi="Arial" w:cs="Arial"/>
          <w:color w:val="000000"/>
        </w:rPr>
        <w:t>glavni dir</w:t>
      </w:r>
      <w:bookmarkStart w:id="0" w:name="_GoBack"/>
      <w:bookmarkEnd w:id="0"/>
      <w:r>
        <w:rPr>
          <w:rFonts w:ascii="Arial" w:hAnsi="Arial" w:cs="Arial"/>
          <w:color w:val="000000"/>
        </w:rPr>
        <w:t>ektor</w:t>
      </w:r>
    </w:p>
    <w:p w14:paraId="3AB1623E" w14:textId="4212C4A8" w:rsidR="001401C5" w:rsidRDefault="001401C5" w:rsidP="00E05580">
      <w:pPr>
        <w:jc w:val="both"/>
        <w:rPr>
          <w:rFonts w:ascii="Arial" w:hAnsi="Arial" w:cs="Arial"/>
          <w:color w:val="000000"/>
        </w:rPr>
      </w:pPr>
    </w:p>
    <w:p w14:paraId="650F3C97" w14:textId="6B732B8B" w:rsidR="001401C5" w:rsidRDefault="001401C5" w:rsidP="00E05580">
      <w:pPr>
        <w:jc w:val="both"/>
        <w:rPr>
          <w:rFonts w:ascii="Arial" w:hAnsi="Arial" w:cs="Arial"/>
          <w:color w:val="000000"/>
        </w:rPr>
      </w:pPr>
      <w:r>
        <w:rPr>
          <w:rFonts w:ascii="Arial" w:hAnsi="Arial" w:cs="Arial"/>
          <w:color w:val="000000"/>
        </w:rPr>
        <w:t>_________________________</w:t>
      </w:r>
    </w:p>
    <w:p w14:paraId="516AF96D" w14:textId="466F4541" w:rsidR="005741BB" w:rsidRPr="001401C5" w:rsidRDefault="001401C5">
      <w:pPr>
        <w:rPr>
          <w:rFonts w:ascii="Arial" w:hAnsi="Arial" w:cs="Arial"/>
        </w:rPr>
      </w:pPr>
      <w:r w:rsidRPr="001401C5">
        <w:rPr>
          <w:rFonts w:ascii="Arial" w:hAnsi="Arial" w:cs="Arial"/>
        </w:rPr>
        <w:t>Matjaž Juvančič</w:t>
      </w:r>
    </w:p>
    <w:p w14:paraId="35C0A6F4" w14:textId="1AE50DFD" w:rsidR="001401C5" w:rsidRPr="001401C5" w:rsidRDefault="001401C5">
      <w:pPr>
        <w:rPr>
          <w:rFonts w:ascii="Arial" w:hAnsi="Arial" w:cs="Arial"/>
        </w:rPr>
      </w:pPr>
      <w:r w:rsidRPr="001401C5">
        <w:rPr>
          <w:rFonts w:ascii="Arial" w:hAnsi="Arial" w:cs="Arial"/>
        </w:rPr>
        <w:t>poslovni direktor</w:t>
      </w:r>
    </w:p>
    <w:sectPr w:rsidR="001401C5" w:rsidRPr="001401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1401C5"/>
    <w:rsid w:val="003E68FB"/>
    <w:rsid w:val="005741BB"/>
    <w:rsid w:val="0071039C"/>
    <w:rsid w:val="00BF0B46"/>
    <w:rsid w:val="00CB3C25"/>
    <w:rsid w:val="00D57376"/>
    <w:rsid w:val="00E055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8" ma:contentTypeDescription="Create a new document." ma:contentTypeScope="" ma:versionID="b2aa0631167f912a789838e7d2604d37">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efe3952b4fb3e365113a6e7b78ec26e0"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3C7BA1-1E12-452B-B762-FAF7117E98C7}"/>
</file>

<file path=customXml/itemProps2.xml><?xml version="1.0" encoding="utf-8"?>
<ds:datastoreItem xmlns:ds="http://schemas.openxmlformats.org/officeDocument/2006/customXml" ds:itemID="{E02E8DC9-6DE4-4287-A34C-0538B4858962}"/>
</file>

<file path=customXml/itemProps3.xml><?xml version="1.0" encoding="utf-8"?>
<ds:datastoreItem xmlns:ds="http://schemas.openxmlformats.org/officeDocument/2006/customXml" ds:itemID="{F9740431-DB05-4037-84B2-1F10211C3AF3}"/>
</file>

<file path=docProps/app.xml><?xml version="1.0" encoding="utf-8"?>
<Properties xmlns="http://schemas.openxmlformats.org/officeDocument/2006/extended-properties" xmlns:vt="http://schemas.openxmlformats.org/officeDocument/2006/docPropsVTypes">
  <Template>Normal.dotm</Template>
  <TotalTime>14</TotalTime>
  <Pages>11</Pages>
  <Words>4027</Words>
  <Characters>22958</Characters>
  <Application>Microsoft Office Word</Application>
  <DocSecurity>0</DocSecurity>
  <Lines>191</Lines>
  <Paragraphs>53</Paragraphs>
  <ScaleCrop>false</ScaleCrop>
  <Company/>
  <LinksUpToDate>false</LinksUpToDate>
  <CharactersWithSpaces>26932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6</cp:revision>
  <dcterms:created xsi:type="dcterms:W3CDTF">2020-02-28T11:51:00Z</dcterms:created>
  <dcterms:modified xsi:type="dcterms:W3CDTF">2021-02-17T08:22:00Z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3152800</vt:r8>
  </property>
</Properties>
</file>